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A844" w14:textId="765BF51C" w:rsidR="003C0852" w:rsidRPr="00DD6454" w:rsidRDefault="00A94124" w:rsidP="00DD6454">
      <w:pPr>
        <w:rPr>
          <w:rFonts w:ascii="EPSON Pゴシック W7" w:eastAsia="EPSON Pゴシック W7" w:hAnsi="EPSON Pゴシック W7"/>
          <w:sz w:val="28"/>
          <w:szCs w:val="28"/>
        </w:rPr>
      </w:pPr>
      <w:r w:rsidRPr="00DD6454">
        <w:rPr>
          <w:rFonts w:ascii="EPSON Pゴシック W7" w:eastAsia="EPSON Pゴシック W7" w:hAnsi="EPSON Pゴシック W7" w:hint="eastAsia"/>
          <w:sz w:val="28"/>
          <w:szCs w:val="28"/>
        </w:rPr>
        <w:t>総合事業</w:t>
      </w:r>
      <w:r w:rsidR="008836A6" w:rsidRPr="00DD6454">
        <w:rPr>
          <w:rFonts w:ascii="EPSON Pゴシック W7" w:eastAsia="EPSON Pゴシック W7" w:hAnsi="EPSON Pゴシック W7" w:hint="eastAsia"/>
          <w:sz w:val="28"/>
          <w:szCs w:val="28"/>
        </w:rPr>
        <w:t>等</w:t>
      </w:r>
      <w:r w:rsidRPr="00DD6454">
        <w:rPr>
          <w:rFonts w:ascii="EPSON Pゴシック W7" w:eastAsia="EPSON Pゴシック W7" w:hAnsi="EPSON Pゴシック W7" w:hint="eastAsia"/>
          <w:sz w:val="28"/>
          <w:szCs w:val="28"/>
        </w:rPr>
        <w:t>の有効期間満了前の早期更新手続きについて</w:t>
      </w:r>
    </w:p>
    <w:p w14:paraId="0C61F671" w14:textId="049C2C4B" w:rsidR="00DD6454" w:rsidRPr="00DD6454" w:rsidRDefault="00DD6454" w:rsidP="00DD6454">
      <w:pPr>
        <w:rPr>
          <w:rFonts w:ascii="EPSON Pゴシック W7" w:eastAsia="EPSON Pゴシック W7" w:hAnsi="EPSON Pゴシック W7"/>
          <w:sz w:val="24"/>
          <w:szCs w:val="24"/>
        </w:rPr>
      </w:pPr>
      <w:r w:rsidRPr="00DD6454">
        <w:rPr>
          <w:rFonts w:ascii="EPSON Pゴシック W7" w:eastAsia="EPSON Pゴシック W7" w:hAnsi="EPSON Pゴシック W7" w:hint="eastAsia"/>
          <w:sz w:val="24"/>
          <w:szCs w:val="24"/>
        </w:rPr>
        <w:t>～</w:t>
      </w:r>
      <w:r>
        <w:rPr>
          <w:rFonts w:ascii="EPSON Pゴシック W7" w:eastAsia="EPSON Pゴシック W7" w:hAnsi="EPSON Pゴシック W7" w:hint="eastAsia"/>
          <w:sz w:val="24"/>
          <w:szCs w:val="24"/>
        </w:rPr>
        <w:t>訪問介護等と</w:t>
      </w:r>
      <w:r w:rsidRPr="00DD6454">
        <w:rPr>
          <w:rFonts w:ascii="EPSON Pゴシック W7" w:eastAsia="EPSON Pゴシック W7" w:hAnsi="EPSON Pゴシック W7" w:hint="eastAsia"/>
          <w:sz w:val="24"/>
          <w:szCs w:val="24"/>
        </w:rPr>
        <w:t>指定有効期間</w:t>
      </w:r>
      <w:r>
        <w:rPr>
          <w:rFonts w:ascii="EPSON Pゴシック W7" w:eastAsia="EPSON Pゴシック W7" w:hAnsi="EPSON Pゴシック W7" w:hint="eastAsia"/>
          <w:sz w:val="24"/>
          <w:szCs w:val="24"/>
        </w:rPr>
        <w:t>を</w:t>
      </w:r>
      <w:r w:rsidRPr="00DD6454">
        <w:rPr>
          <w:rFonts w:ascii="EPSON Pゴシック W7" w:eastAsia="EPSON Pゴシック W7" w:hAnsi="EPSON Pゴシック W7" w:hint="eastAsia"/>
          <w:sz w:val="24"/>
          <w:szCs w:val="24"/>
        </w:rPr>
        <w:t>合わせたい場合～</w:t>
      </w:r>
    </w:p>
    <w:p w14:paraId="01D0DE4B" w14:textId="44EC9FB7" w:rsidR="008003AE" w:rsidRDefault="008003AE">
      <w:pPr>
        <w:rPr>
          <w:rFonts w:ascii="ＭＳ ゴシック" w:eastAsia="ＭＳ ゴシック" w:hAnsi="ＭＳ ゴシック"/>
          <w:sz w:val="24"/>
          <w:szCs w:val="24"/>
        </w:rPr>
      </w:pPr>
    </w:p>
    <w:p w14:paraId="4FCF12E6" w14:textId="729FC26A" w:rsidR="008003AE" w:rsidRPr="008836A6" w:rsidRDefault="00A94124" w:rsidP="008003A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8836A6">
        <w:rPr>
          <w:rFonts w:ascii="ＭＳ ゴシック" w:eastAsia="ＭＳ ゴシック" w:hAnsi="ＭＳ ゴシック" w:hint="eastAsia"/>
          <w:sz w:val="24"/>
          <w:szCs w:val="24"/>
        </w:rPr>
        <w:t>早期更新手続き</w:t>
      </w:r>
      <w:r w:rsidR="008003AE" w:rsidRPr="008836A6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089DDA64" w14:textId="248CC8A0" w:rsidR="008003AE" w:rsidRDefault="008941E7" w:rsidP="008003AE">
      <w:pPr>
        <w:pStyle w:val="a3"/>
        <w:ind w:leftChars="0" w:left="48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すでに指</w:t>
      </w:r>
      <w:r w:rsidR="008003AE">
        <w:rPr>
          <w:rFonts w:ascii="ＭＳ ゴシック" w:eastAsia="ＭＳ ゴシック" w:hAnsi="ＭＳ ゴシック" w:hint="eastAsia"/>
          <w:sz w:val="24"/>
          <w:szCs w:val="24"/>
        </w:rPr>
        <w:t>定を受けている訪問介護</w:t>
      </w:r>
      <w:r w:rsidR="00A9412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003AE">
        <w:rPr>
          <w:rFonts w:ascii="ＭＳ ゴシック" w:eastAsia="ＭＳ ゴシック" w:hAnsi="ＭＳ ゴシック" w:hint="eastAsia"/>
          <w:sz w:val="24"/>
          <w:szCs w:val="24"/>
        </w:rPr>
        <w:t>通所介護</w:t>
      </w:r>
      <w:r w:rsidR="00A9412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003AE">
        <w:rPr>
          <w:rFonts w:ascii="ＭＳ ゴシック" w:eastAsia="ＭＳ ゴシック" w:hAnsi="ＭＳ ゴシック" w:hint="eastAsia"/>
          <w:sz w:val="24"/>
          <w:szCs w:val="24"/>
        </w:rPr>
        <w:t>地域密着型通所介護</w:t>
      </w:r>
      <w:r w:rsidR="00A94124">
        <w:rPr>
          <w:rFonts w:ascii="ＭＳ ゴシック" w:eastAsia="ＭＳ ゴシック" w:hAnsi="ＭＳ ゴシック" w:hint="eastAsia"/>
          <w:sz w:val="24"/>
          <w:szCs w:val="24"/>
        </w:rPr>
        <w:t>（以下「訪問介護等」という。）</w:t>
      </w:r>
      <w:r>
        <w:rPr>
          <w:rFonts w:ascii="ＭＳ ゴシック" w:eastAsia="ＭＳ ゴシック" w:hAnsi="ＭＳ ゴシック" w:hint="eastAsia"/>
          <w:sz w:val="24"/>
          <w:szCs w:val="24"/>
        </w:rPr>
        <w:t>の指定更新手続きを行う</w:t>
      </w:r>
      <w:r w:rsidR="00C83496">
        <w:rPr>
          <w:rFonts w:ascii="ＭＳ ゴシック" w:eastAsia="ＭＳ ゴシック" w:hAnsi="ＭＳ ゴシック" w:hint="eastAsia"/>
          <w:sz w:val="24"/>
          <w:szCs w:val="24"/>
        </w:rPr>
        <w:t>タイミングで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003AE">
        <w:rPr>
          <w:rFonts w:ascii="ＭＳ ゴシック" w:eastAsia="ＭＳ ゴシック" w:hAnsi="ＭＳ ゴシック" w:hint="eastAsia"/>
          <w:sz w:val="24"/>
          <w:szCs w:val="24"/>
        </w:rPr>
        <w:t>同一所在地で一体的に運営する訪問介護相当サービス及び通所介護</w:t>
      </w:r>
      <w:r>
        <w:rPr>
          <w:rFonts w:ascii="ＭＳ ゴシック" w:eastAsia="ＭＳ ゴシック" w:hAnsi="ＭＳ ゴシック" w:hint="eastAsia"/>
          <w:sz w:val="24"/>
          <w:szCs w:val="24"/>
        </w:rPr>
        <w:t>相当サービス</w:t>
      </w:r>
      <w:r w:rsidR="00A94124">
        <w:rPr>
          <w:rFonts w:ascii="ＭＳ ゴシック" w:eastAsia="ＭＳ ゴシック" w:hAnsi="ＭＳ ゴシック" w:hint="eastAsia"/>
          <w:sz w:val="24"/>
          <w:szCs w:val="24"/>
        </w:rPr>
        <w:t>（以下「訪問介護相当サービス等」という。）について</w:t>
      </w:r>
      <w:r w:rsidR="00BA15C4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A94124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指定有効期間</w:t>
      </w:r>
      <w:r w:rsidR="00A94124">
        <w:rPr>
          <w:rFonts w:ascii="ＭＳ ゴシック" w:eastAsia="ＭＳ ゴシック" w:hAnsi="ＭＳ ゴシック" w:hint="eastAsia"/>
          <w:sz w:val="24"/>
          <w:szCs w:val="24"/>
        </w:rPr>
        <w:t>満了前に早期に更新手続きを実施することで、更新後の訪問介護サービス等の指定有効期間と訪問介護等の指定有効期間</w:t>
      </w:r>
      <w:r w:rsidR="008836A6">
        <w:rPr>
          <w:rFonts w:ascii="ＭＳ ゴシック" w:eastAsia="ＭＳ ゴシック" w:hAnsi="ＭＳ ゴシック" w:hint="eastAsia"/>
          <w:sz w:val="24"/>
          <w:szCs w:val="24"/>
        </w:rPr>
        <w:t>を同じ（同種のサービスに限る）にすることができます。</w:t>
      </w:r>
    </w:p>
    <w:p w14:paraId="6454D0DC" w14:textId="48F09017" w:rsidR="008836A6" w:rsidRDefault="008836A6" w:rsidP="008836A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地域密着型サービスと同一所在地で一体的に運営する地域密着型介護予防サービス（同種のサービスに限る）についても、同様</w:t>
      </w:r>
      <w:r w:rsidR="003720D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手続きができます。</w:t>
      </w:r>
    </w:p>
    <w:p w14:paraId="6BD7B514" w14:textId="77777777" w:rsidR="008836A6" w:rsidRPr="0028335C" w:rsidRDefault="008836A6" w:rsidP="008836A6">
      <w:pPr>
        <w:rPr>
          <w:rFonts w:ascii="ＭＳ ゴシック" w:eastAsia="ＭＳ ゴシック" w:hAnsi="ＭＳ ゴシック"/>
          <w:sz w:val="24"/>
          <w:szCs w:val="24"/>
        </w:rPr>
      </w:pPr>
    </w:p>
    <w:p w14:paraId="5CC85E54" w14:textId="5C6E3EC8" w:rsidR="008836A6" w:rsidRDefault="008836A6" w:rsidP="008836A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〈</w:t>
      </w:r>
      <w:r w:rsidR="003720D6">
        <w:rPr>
          <w:rFonts w:ascii="ＭＳ ゴシック" w:eastAsia="ＭＳ ゴシック" w:hAnsi="ＭＳ ゴシック" w:hint="eastAsia"/>
          <w:sz w:val="24"/>
          <w:szCs w:val="24"/>
        </w:rPr>
        <w:t>参考</w:t>
      </w:r>
      <w:r>
        <w:rPr>
          <w:rFonts w:ascii="ＭＳ ゴシック" w:eastAsia="ＭＳ ゴシック" w:hAnsi="ＭＳ ゴシック" w:hint="eastAsia"/>
          <w:sz w:val="24"/>
          <w:szCs w:val="24"/>
        </w:rPr>
        <w:t>〉</w:t>
      </w:r>
      <w:r w:rsidR="003720D6">
        <w:rPr>
          <w:rFonts w:ascii="ＭＳ ゴシック" w:eastAsia="ＭＳ ゴシック" w:hAnsi="ＭＳ ゴシック" w:hint="eastAsia"/>
          <w:sz w:val="24"/>
          <w:szCs w:val="24"/>
        </w:rPr>
        <w:t>介護保険最新情報vol.955</w:t>
      </w:r>
    </w:p>
    <w:p w14:paraId="24C3BACF" w14:textId="1D45E860" w:rsidR="008836A6" w:rsidRDefault="008836A6" w:rsidP="008836A6">
      <w:pPr>
        <w:rPr>
          <w:rFonts w:ascii="ＭＳ ゴシック" w:eastAsia="ＭＳ ゴシック" w:hAnsi="ＭＳ ゴシック"/>
          <w:sz w:val="24"/>
          <w:szCs w:val="24"/>
        </w:rPr>
      </w:pPr>
    </w:p>
    <w:p w14:paraId="1DF07043" w14:textId="30C60362" w:rsidR="00FC2857" w:rsidRDefault="00FC2857" w:rsidP="008836A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F3250E">
        <w:rPr>
          <w:rFonts w:ascii="ＭＳ ゴシック" w:eastAsia="ＭＳ ゴシック" w:hAnsi="ＭＳ ゴシック" w:hint="eastAsia"/>
          <w:sz w:val="24"/>
          <w:szCs w:val="24"/>
        </w:rPr>
        <w:t>イメージ</w:t>
      </w:r>
      <w:r>
        <w:rPr>
          <w:rFonts w:ascii="ＭＳ ゴシック" w:eastAsia="ＭＳ ゴシック" w:hAnsi="ＭＳ ゴシック" w:hint="eastAsia"/>
          <w:sz w:val="24"/>
          <w:szCs w:val="24"/>
        </w:rPr>
        <w:t>〕</w:t>
      </w:r>
      <w:r w:rsidR="00443356">
        <w:rPr>
          <w:rFonts w:ascii="ＭＳ ゴシック" w:eastAsia="ＭＳ ゴシック" w:hAnsi="ＭＳ ゴシック" w:hint="eastAsia"/>
          <w:sz w:val="24"/>
          <w:szCs w:val="24"/>
        </w:rPr>
        <w:t>早期に更新手続きし、更新後、</w:t>
      </w:r>
      <w:r w:rsidR="00807EE8">
        <w:rPr>
          <w:rFonts w:ascii="ＭＳ ゴシック" w:eastAsia="ＭＳ ゴシック" w:hAnsi="ＭＳ ゴシック" w:hint="eastAsia"/>
          <w:sz w:val="24"/>
          <w:szCs w:val="24"/>
        </w:rPr>
        <w:t>訪問介護等と同じ</w:t>
      </w:r>
      <w:r w:rsidR="00443356">
        <w:rPr>
          <w:rFonts w:ascii="ＭＳ ゴシック" w:eastAsia="ＭＳ ゴシック" w:hAnsi="ＭＳ ゴシック" w:hint="eastAsia"/>
          <w:sz w:val="24"/>
          <w:szCs w:val="24"/>
        </w:rPr>
        <w:t>有効</w:t>
      </w:r>
      <w:r w:rsidR="00807EE8">
        <w:rPr>
          <w:rFonts w:ascii="ＭＳ ゴシック" w:eastAsia="ＭＳ ゴシック" w:hAnsi="ＭＳ ゴシック" w:hint="eastAsia"/>
          <w:sz w:val="24"/>
          <w:szCs w:val="24"/>
        </w:rPr>
        <w:t>期間に。</w:t>
      </w:r>
    </w:p>
    <w:p w14:paraId="6819EF67" w14:textId="6A80A245" w:rsidR="00FC2857" w:rsidRDefault="00F3250E" w:rsidP="008836A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906EF" wp14:editId="2E662298">
                <wp:simplePos x="0" y="0"/>
                <wp:positionH relativeFrom="margin">
                  <wp:posOffset>1062989</wp:posOffset>
                </wp:positionH>
                <wp:positionV relativeFrom="paragraph">
                  <wp:posOffset>1301750</wp:posOffset>
                </wp:positionV>
                <wp:extent cx="4200525" cy="3905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9AEBF" w14:textId="742E7945" w:rsidR="00F3250E" w:rsidRPr="00F3250E" w:rsidRDefault="00F3250E" w:rsidP="00F325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3250E">
                              <w:rPr>
                                <w:rFonts w:ascii="BIZ UDPゴシック" w:eastAsia="BIZ UDPゴシック" w:hAnsi="BIZ UDPゴシック" w:hint="eastAsia"/>
                              </w:rPr>
                              <w:t>更新手続きのタイミングが同じになり、業務負担が軽減されます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906EF" id="四角形: 角を丸くする 1" o:spid="_x0000_s1026" style="position:absolute;left:0;text-align:left;margin-left:83.7pt;margin-top:102.5pt;width:330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" fillcolor="#4472c4 [3204]" strokecolor="#1f3763 [1604]" strokeweight="1pt">
                <v:stroke joinstyle="miter"/>
                <v:textbox>
                  <w:txbxContent>
                    <w:p w14:paraId="77D9AEBF" w14:textId="742E7945" w:rsidR="00F3250E" w:rsidRPr="00F3250E" w:rsidRDefault="00F3250E" w:rsidP="00F3250E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F3250E">
                        <w:rPr>
                          <w:rFonts w:ascii="BIZ UDPゴシック" w:eastAsia="BIZ UDPゴシック" w:hAnsi="BIZ UDPゴシック" w:hint="eastAsia"/>
                        </w:rPr>
                        <w:t>更新手続きのタイミングが同じになり、業務負担が軽減されます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0" w:name="_MON_1716638756"/>
      <w:bookmarkEnd w:id="0"/>
      <w:r w:rsidR="00C26DFA">
        <w:rPr>
          <w:rFonts w:ascii="ＭＳ ゴシック" w:eastAsia="ＭＳ ゴシック" w:hAnsi="ＭＳ ゴシック"/>
          <w:sz w:val="24"/>
          <w:szCs w:val="24"/>
        </w:rPr>
        <w:object w:dxaOrig="8475" w:dyaOrig="1890" w14:anchorId="1F56C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23.75pt;height:94.5pt" o:ole="">
            <v:imagedata r:id="rId7" o:title=""/>
          </v:shape>
          <o:OLEObject Type="Embed" ProgID="Excel.Sheet.12" ShapeID="_x0000_i1028" DrawAspect="Content" ObjectID="_1799044963" r:id="rId8"/>
        </w:object>
      </w:r>
    </w:p>
    <w:p w14:paraId="0A16C3F4" w14:textId="4384DD6B" w:rsidR="00FC2857" w:rsidRDefault="00FC2857" w:rsidP="008836A6">
      <w:pPr>
        <w:rPr>
          <w:rFonts w:ascii="ＭＳ ゴシック" w:eastAsia="ＭＳ ゴシック" w:hAnsi="ＭＳ ゴシック"/>
          <w:sz w:val="24"/>
          <w:szCs w:val="24"/>
        </w:rPr>
      </w:pPr>
    </w:p>
    <w:p w14:paraId="5B2F202B" w14:textId="3135DFD1" w:rsidR="00F3250E" w:rsidRDefault="004E1488" w:rsidP="008836A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3CC96" wp14:editId="4F288DAC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5372100" cy="8477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477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4FA2E" w14:textId="5D7B0AE3" w:rsidR="004E1488" w:rsidRPr="004E1488" w:rsidRDefault="004E1488" w:rsidP="004E148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148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【注意】　</w:t>
                            </w:r>
                            <w:r w:rsidRPr="004E148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現在、訪問型サービス等の指定有効期間満了日が、訪問介護等の指定有効期間満了日より早い場合は、</w:t>
                            </w:r>
                            <w:r w:rsidR="00C26DF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通常通り、先に、</w:t>
                            </w:r>
                            <w:r w:rsidRPr="004E148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訪問型サービス等の指定更新をしていただく必要があります。</w:t>
                            </w:r>
                            <w:r w:rsidR="00C26DF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訪問型サービス等の指定更新漏れがないようご注意ください。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3CC96" id="四角形: 角を丸くする 2" o:spid="_x0000_s1027" style="position:absolute;left:0;text-align:left;margin-left:0;margin-top:13.2pt;width:423pt;height:66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" fillcolor="white [3201]" strokecolor="red" strokeweight="1.5pt">
                <v:stroke joinstyle="miter"/>
                <v:textbox>
                  <w:txbxContent>
                    <w:p w14:paraId="2484FA2E" w14:textId="5D7B0AE3" w:rsidR="004E1488" w:rsidRPr="004E1488" w:rsidRDefault="004E1488" w:rsidP="004E148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1488">
                        <w:rPr>
                          <w:rFonts w:ascii="BIZ UDPゴシック" w:eastAsia="BIZ UDPゴシック" w:hAnsi="BIZ UDP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【注意】　</w:t>
                      </w:r>
                      <w:r w:rsidRPr="004E1488">
                        <w:rPr>
                          <w:rFonts w:ascii="BIZ UDPゴシック" w:eastAsia="BIZ UDPゴシック" w:hAnsi="BIZ UDP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現在、訪問型サービス等の指定有効期間満了日が、訪問介護等の指定有効期間満了日より早い場合は、</w:t>
                      </w:r>
                      <w:r w:rsidR="00C26DFA">
                        <w:rPr>
                          <w:rFonts w:ascii="BIZ UDPゴシック" w:eastAsia="BIZ UDPゴシック" w:hAnsi="BIZ UDP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通常通り、先に、</w:t>
                      </w:r>
                      <w:r w:rsidRPr="004E1488">
                        <w:rPr>
                          <w:rFonts w:ascii="BIZ UDPゴシック" w:eastAsia="BIZ UDPゴシック" w:hAnsi="BIZ UDP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訪問型サービス等の指定更新をしていただく必要があります。</w:t>
                      </w:r>
                      <w:r w:rsidR="00C26DFA">
                        <w:rPr>
                          <w:rFonts w:ascii="BIZ UDPゴシック" w:eastAsia="BIZ UDPゴシック" w:hAnsi="BIZ UDP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訪問型サービス等の指定更新漏れがないようご注意ください。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97AD3E" w14:textId="31DAC7F5" w:rsidR="00F3250E" w:rsidRDefault="00F3250E" w:rsidP="008836A6">
      <w:pPr>
        <w:rPr>
          <w:rFonts w:ascii="ＭＳ ゴシック" w:eastAsia="ＭＳ ゴシック" w:hAnsi="ＭＳ ゴシック"/>
          <w:sz w:val="24"/>
          <w:szCs w:val="24"/>
        </w:rPr>
      </w:pPr>
    </w:p>
    <w:p w14:paraId="44EA36B0" w14:textId="310F70A3" w:rsidR="004E1488" w:rsidRDefault="004E1488" w:rsidP="008836A6">
      <w:pPr>
        <w:rPr>
          <w:rFonts w:ascii="ＭＳ ゴシック" w:eastAsia="ＭＳ ゴシック" w:hAnsi="ＭＳ ゴシック"/>
          <w:sz w:val="24"/>
          <w:szCs w:val="24"/>
        </w:rPr>
      </w:pPr>
    </w:p>
    <w:p w14:paraId="187AD7CC" w14:textId="3BB5781D" w:rsidR="004E1488" w:rsidRDefault="004E1488" w:rsidP="008836A6">
      <w:pPr>
        <w:rPr>
          <w:rFonts w:ascii="ＭＳ ゴシック" w:eastAsia="ＭＳ ゴシック" w:hAnsi="ＭＳ ゴシック"/>
          <w:sz w:val="24"/>
          <w:szCs w:val="24"/>
        </w:rPr>
      </w:pPr>
    </w:p>
    <w:p w14:paraId="3BCDC38E" w14:textId="77777777" w:rsidR="004E1488" w:rsidRDefault="004E1488" w:rsidP="008836A6">
      <w:pPr>
        <w:rPr>
          <w:rFonts w:ascii="ＭＳ ゴシック" w:eastAsia="ＭＳ ゴシック" w:hAnsi="ＭＳ ゴシック"/>
          <w:sz w:val="24"/>
          <w:szCs w:val="24"/>
        </w:rPr>
      </w:pPr>
    </w:p>
    <w:p w14:paraId="0D73CEB5" w14:textId="48038F79" w:rsidR="003720D6" w:rsidRPr="003720D6" w:rsidRDefault="003720D6" w:rsidP="003720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720D6">
        <w:rPr>
          <w:rFonts w:ascii="ＭＳ ゴシック" w:eastAsia="ＭＳ ゴシック" w:hAnsi="ＭＳ ゴシック" w:hint="eastAsia"/>
          <w:sz w:val="24"/>
          <w:szCs w:val="24"/>
        </w:rPr>
        <w:t>有効期間前に早期に更新手続きをする場合の提出書類について</w:t>
      </w:r>
    </w:p>
    <w:p w14:paraId="1F743435" w14:textId="735EA556" w:rsidR="003720D6" w:rsidRDefault="003720D6" w:rsidP="003720D6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訪問介護等の更新申請書の写し</w:t>
      </w:r>
    </w:p>
    <w:p w14:paraId="2C586F7C" w14:textId="795BE57B" w:rsidR="003720D6" w:rsidRDefault="003720D6" w:rsidP="003720D6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訪問介護相当サービス等の更新申請書類一式</w:t>
      </w:r>
    </w:p>
    <w:p w14:paraId="557F8FC6" w14:textId="68643257" w:rsidR="003720D6" w:rsidRDefault="003720D6" w:rsidP="003720D6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bookmarkStart w:id="1" w:name="_Hlk106028297"/>
      <w:r>
        <w:rPr>
          <w:rFonts w:ascii="ＭＳ ゴシック" w:eastAsia="ＭＳ ゴシック" w:hAnsi="ＭＳ ゴシック" w:hint="eastAsia"/>
          <w:sz w:val="24"/>
          <w:szCs w:val="24"/>
        </w:rPr>
        <w:t>有効期間満了前に早期に指定更新したい旨の申出書</w:t>
      </w:r>
      <w:bookmarkEnd w:id="1"/>
      <w:r w:rsidR="00F3250E">
        <w:rPr>
          <w:rFonts w:ascii="ＭＳ ゴシック" w:eastAsia="ＭＳ ゴシック" w:hAnsi="ＭＳ ゴシック" w:hint="eastAsia"/>
          <w:sz w:val="24"/>
          <w:szCs w:val="24"/>
        </w:rPr>
        <w:t>（別添）</w:t>
      </w:r>
    </w:p>
    <w:p w14:paraId="26B2FC86" w14:textId="4B925EF3" w:rsidR="003720D6" w:rsidRDefault="003720D6" w:rsidP="003720D6">
      <w:pPr>
        <w:rPr>
          <w:rFonts w:ascii="ＭＳ ゴシック" w:eastAsia="ＭＳ ゴシック" w:hAnsi="ＭＳ ゴシック"/>
          <w:sz w:val="24"/>
          <w:szCs w:val="24"/>
        </w:rPr>
      </w:pPr>
    </w:p>
    <w:p w14:paraId="62D87B27" w14:textId="6E72F531" w:rsidR="003720D6" w:rsidRDefault="003720D6" w:rsidP="003720D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※早期の更新手続きを希望されない場合は、</w:t>
      </w:r>
      <w:r w:rsidR="004C2504">
        <w:rPr>
          <w:rFonts w:ascii="ＭＳ ゴシック" w:eastAsia="ＭＳ ゴシック" w:hAnsi="ＭＳ ゴシック" w:hint="eastAsia"/>
          <w:sz w:val="24"/>
          <w:szCs w:val="24"/>
        </w:rPr>
        <w:t>通常通り、</w:t>
      </w:r>
      <w:r>
        <w:rPr>
          <w:rFonts w:ascii="ＭＳ ゴシック" w:eastAsia="ＭＳ ゴシック" w:hAnsi="ＭＳ ゴシック" w:hint="eastAsia"/>
          <w:sz w:val="24"/>
          <w:szCs w:val="24"/>
        </w:rPr>
        <w:t>指定有効期間満了日の</w:t>
      </w:r>
      <w:r w:rsidR="003C0852">
        <w:rPr>
          <w:rFonts w:ascii="ＭＳ ゴシック" w:eastAsia="ＭＳ ゴシック" w:hAnsi="ＭＳ ゴシック" w:hint="eastAsia"/>
          <w:sz w:val="24"/>
          <w:szCs w:val="24"/>
        </w:rPr>
        <w:t>少なくとも</w:t>
      </w:r>
      <w:r>
        <w:rPr>
          <w:rFonts w:ascii="ＭＳ ゴシック" w:eastAsia="ＭＳ ゴシック" w:hAnsi="ＭＳ ゴシック" w:hint="eastAsia"/>
          <w:sz w:val="24"/>
          <w:szCs w:val="24"/>
        </w:rPr>
        <w:t>１月前に、手続きをしてください。</w:t>
      </w:r>
    </w:p>
    <w:p w14:paraId="1A1CDE6A" w14:textId="70760346" w:rsidR="002D2A4B" w:rsidRDefault="002D2A4B" w:rsidP="002D2A4B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（別添）</w:t>
      </w:r>
    </w:p>
    <w:p w14:paraId="7A6877B5" w14:textId="327AC587" w:rsidR="002D2A4B" w:rsidRDefault="00807EE8" w:rsidP="00807EE8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07EE8">
        <w:rPr>
          <w:rFonts w:ascii="ＭＳ ゴシック" w:eastAsia="ＭＳ ゴシック" w:hAnsi="ＭＳ ゴシック" w:hint="eastAsia"/>
          <w:sz w:val="24"/>
          <w:szCs w:val="24"/>
        </w:rPr>
        <w:t>有効期間満了前に早期に指定更新したい旨の申出書</w:t>
      </w:r>
    </w:p>
    <w:p w14:paraId="2AF8952D" w14:textId="77777777" w:rsidR="00807EE8" w:rsidRDefault="00807EE8" w:rsidP="00807EE8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D1048E8" w14:textId="1D7F9D9E" w:rsidR="00807EE8" w:rsidRPr="0028335C" w:rsidRDefault="00807EE8" w:rsidP="00807EE8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</w:rPr>
      </w:pPr>
      <w:r w:rsidRPr="0028335C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43CE67B4" w14:textId="3DE860AB" w:rsidR="00807EE8" w:rsidRPr="0028335C" w:rsidRDefault="00807EE8" w:rsidP="00807EE8">
      <w:pPr>
        <w:ind w:left="220" w:right="960" w:hangingChars="100" w:hanging="220"/>
        <w:rPr>
          <w:rFonts w:ascii="ＭＳ ゴシック" w:eastAsia="ＭＳ ゴシック" w:hAnsi="ＭＳ ゴシック"/>
          <w:sz w:val="22"/>
        </w:rPr>
      </w:pPr>
      <w:r w:rsidRPr="0028335C">
        <w:rPr>
          <w:rFonts w:ascii="ＭＳ ゴシック" w:eastAsia="ＭＳ ゴシック" w:hAnsi="ＭＳ ゴシック" w:hint="eastAsia"/>
          <w:sz w:val="22"/>
        </w:rPr>
        <w:t>揖斐広域連合長　宛</w:t>
      </w:r>
    </w:p>
    <w:p w14:paraId="16D163A1" w14:textId="79E7D35A" w:rsidR="00807EE8" w:rsidRPr="0028335C" w:rsidRDefault="00807EE8" w:rsidP="00807EE8">
      <w:pPr>
        <w:ind w:left="220" w:right="960" w:hangingChars="100" w:hanging="220"/>
        <w:rPr>
          <w:rFonts w:ascii="ＭＳ ゴシック" w:eastAsia="ＭＳ ゴシック" w:hAnsi="ＭＳ ゴシック"/>
          <w:sz w:val="22"/>
        </w:rPr>
      </w:pPr>
    </w:p>
    <w:p w14:paraId="4DA428EB" w14:textId="18C9CC5B" w:rsidR="00807EE8" w:rsidRPr="0028335C" w:rsidRDefault="00807EE8" w:rsidP="00807EE8">
      <w:pPr>
        <w:ind w:left="220" w:right="960" w:hangingChars="100" w:hanging="220"/>
        <w:rPr>
          <w:rFonts w:ascii="ＭＳ ゴシック" w:eastAsia="ＭＳ ゴシック" w:hAnsi="ＭＳ ゴシック"/>
          <w:sz w:val="22"/>
        </w:rPr>
      </w:pPr>
      <w:r w:rsidRPr="0028335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所在地</w:t>
      </w:r>
    </w:p>
    <w:p w14:paraId="47D3CFD3" w14:textId="0652E8F5" w:rsidR="00807EE8" w:rsidRPr="0028335C" w:rsidRDefault="00807EE8" w:rsidP="00807EE8">
      <w:pPr>
        <w:ind w:left="220" w:right="960" w:hangingChars="100" w:hanging="220"/>
        <w:rPr>
          <w:rFonts w:ascii="ＭＳ ゴシック" w:eastAsia="ＭＳ ゴシック" w:hAnsi="ＭＳ ゴシック"/>
          <w:sz w:val="22"/>
        </w:rPr>
      </w:pPr>
      <w:r w:rsidRPr="0028335C">
        <w:rPr>
          <w:rFonts w:ascii="ＭＳ ゴシック" w:eastAsia="ＭＳ ゴシック" w:hAnsi="ＭＳ ゴシック" w:hint="eastAsia"/>
          <w:sz w:val="22"/>
        </w:rPr>
        <w:t xml:space="preserve">　　　　　　　　　　　　申請者　名　称</w:t>
      </w:r>
    </w:p>
    <w:p w14:paraId="1D4300E1" w14:textId="3947AFB9" w:rsidR="00807EE8" w:rsidRPr="0028335C" w:rsidRDefault="00807EE8" w:rsidP="00807EE8">
      <w:pPr>
        <w:ind w:left="220" w:right="960" w:hangingChars="100" w:hanging="220"/>
        <w:rPr>
          <w:rFonts w:ascii="ＭＳ ゴシック" w:eastAsia="ＭＳ ゴシック" w:hAnsi="ＭＳ ゴシック"/>
          <w:sz w:val="22"/>
        </w:rPr>
      </w:pPr>
      <w:r w:rsidRPr="0028335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代表者職・氏名</w:t>
      </w:r>
    </w:p>
    <w:p w14:paraId="39607BB4" w14:textId="77777777" w:rsidR="0028335C" w:rsidRPr="0028335C" w:rsidRDefault="0028335C" w:rsidP="0028335C">
      <w:pPr>
        <w:ind w:right="960"/>
        <w:rPr>
          <w:rFonts w:ascii="ＭＳ ゴシック" w:eastAsia="ＭＳ ゴシック" w:hAnsi="ＭＳ ゴシック"/>
          <w:sz w:val="22"/>
        </w:rPr>
      </w:pPr>
    </w:p>
    <w:p w14:paraId="64E4F4F3" w14:textId="0828DB7B" w:rsidR="00807EE8" w:rsidRPr="0028335C" w:rsidRDefault="00807EE8" w:rsidP="0028335C">
      <w:pPr>
        <w:ind w:right="-1" w:firstLineChars="100" w:firstLine="220"/>
        <w:rPr>
          <w:rFonts w:ascii="ＭＳ ゴシック" w:eastAsia="ＭＳ ゴシック" w:hAnsi="ＭＳ ゴシック"/>
          <w:sz w:val="22"/>
        </w:rPr>
      </w:pPr>
      <w:r w:rsidRPr="0028335C">
        <w:rPr>
          <w:rFonts w:ascii="ＭＳ ゴシック" w:eastAsia="ＭＳ ゴシック" w:hAnsi="ＭＳ ゴシック" w:hint="eastAsia"/>
          <w:sz w:val="22"/>
        </w:rPr>
        <w:t>下記に示した</w:t>
      </w:r>
      <w:r w:rsidR="0028335C" w:rsidRPr="0028335C">
        <w:rPr>
          <w:rFonts w:ascii="ＭＳ ゴシック" w:eastAsia="ＭＳ ゴシック" w:hAnsi="ＭＳ ゴシック" w:hint="eastAsia"/>
          <w:sz w:val="22"/>
        </w:rPr>
        <w:t>事業所について、指定の有効期間を併せて更新を受けたいので申し出ます。</w:t>
      </w:r>
    </w:p>
    <w:p w14:paraId="2278C2C5" w14:textId="0DD4C52E" w:rsidR="0028335C" w:rsidRPr="0028335C" w:rsidRDefault="0028335C" w:rsidP="0028335C">
      <w:pPr>
        <w:ind w:right="-1"/>
        <w:rPr>
          <w:rFonts w:ascii="ＭＳ ゴシック" w:eastAsia="ＭＳ ゴシック" w:hAnsi="ＭＳ ゴシック"/>
          <w:sz w:val="22"/>
        </w:rPr>
      </w:pPr>
    </w:p>
    <w:p w14:paraId="2591D19C" w14:textId="77777777" w:rsidR="0028335C" w:rsidRPr="0028335C" w:rsidRDefault="0028335C" w:rsidP="0028335C">
      <w:pPr>
        <w:pStyle w:val="a4"/>
        <w:rPr>
          <w:sz w:val="22"/>
          <w:szCs w:val="22"/>
        </w:rPr>
      </w:pPr>
      <w:r w:rsidRPr="0028335C">
        <w:rPr>
          <w:rFonts w:hint="eastAsia"/>
          <w:sz w:val="22"/>
          <w:szCs w:val="22"/>
        </w:rPr>
        <w:t>記</w:t>
      </w:r>
    </w:p>
    <w:p w14:paraId="7B6A23E2" w14:textId="42BB2DD9" w:rsidR="0028335C" w:rsidRPr="0028335C" w:rsidRDefault="0028335C" w:rsidP="0028335C">
      <w:pPr>
        <w:ind w:right="-1"/>
        <w:rPr>
          <w:rFonts w:ascii="ＭＳ ゴシック" w:eastAsia="ＭＳ ゴシック" w:hAnsi="ＭＳ ゴシック"/>
          <w:sz w:val="22"/>
        </w:rPr>
      </w:pPr>
    </w:p>
    <w:p w14:paraId="0E90015A" w14:textId="0A7A6CDB" w:rsidR="0028335C" w:rsidRPr="0028335C" w:rsidRDefault="0028335C" w:rsidP="0028335C">
      <w:pPr>
        <w:ind w:right="-1"/>
        <w:rPr>
          <w:rFonts w:ascii="ＭＳ ゴシック" w:eastAsia="ＭＳ ゴシック" w:hAnsi="ＭＳ ゴシック"/>
          <w:sz w:val="22"/>
        </w:rPr>
      </w:pPr>
      <w:r w:rsidRPr="0028335C">
        <w:rPr>
          <w:rFonts w:ascii="ＭＳ ゴシック" w:eastAsia="ＭＳ ゴシック" w:hAnsi="ＭＳ ゴシック" w:hint="eastAsia"/>
          <w:sz w:val="22"/>
        </w:rPr>
        <w:t>１　今回更新申請が対象の事業所（指定有効期間が満了する事業所）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55"/>
        <w:gridCol w:w="1843"/>
        <w:gridCol w:w="2522"/>
      </w:tblGrid>
      <w:tr w:rsidR="0028335C" w:rsidRPr="0028335C" w14:paraId="0C9C64A0" w14:textId="417B48EF" w:rsidTr="00D52436">
        <w:trPr>
          <w:trHeight w:val="435"/>
        </w:trPr>
        <w:tc>
          <w:tcPr>
            <w:tcW w:w="1620" w:type="dxa"/>
            <w:vAlign w:val="center"/>
          </w:tcPr>
          <w:p w14:paraId="438CD38B" w14:textId="64F26E28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bookmarkStart w:id="2" w:name="_Hlk106029984"/>
            <w:r w:rsidRPr="0028335C">
              <w:rPr>
                <w:rFonts w:ascii="ＭＳ ゴシック" w:eastAsia="ＭＳ ゴシック" w:hAnsi="ＭＳ ゴシック" w:hint="eastAsia"/>
                <w:sz w:val="22"/>
              </w:rPr>
              <w:t>事業所番号</w:t>
            </w:r>
          </w:p>
        </w:tc>
        <w:tc>
          <w:tcPr>
            <w:tcW w:w="2355" w:type="dxa"/>
            <w:vAlign w:val="center"/>
          </w:tcPr>
          <w:p w14:paraId="504B3036" w14:textId="77777777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B30B551" w14:textId="26FE22F5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 w:rsidRPr="0028335C">
              <w:rPr>
                <w:rFonts w:ascii="ＭＳ ゴシック" w:eastAsia="ＭＳ ゴシック" w:hAnsi="ＭＳ ゴシック" w:hint="eastAsia"/>
                <w:sz w:val="22"/>
              </w:rPr>
              <w:t>サービスの種類</w:t>
            </w:r>
          </w:p>
        </w:tc>
        <w:tc>
          <w:tcPr>
            <w:tcW w:w="2522" w:type="dxa"/>
            <w:vAlign w:val="center"/>
          </w:tcPr>
          <w:p w14:paraId="31A9BDFC" w14:textId="77777777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335C" w:rsidRPr="0028335C" w14:paraId="3697FFA5" w14:textId="4DB63447" w:rsidTr="00D52436">
        <w:trPr>
          <w:trHeight w:val="730"/>
        </w:trPr>
        <w:tc>
          <w:tcPr>
            <w:tcW w:w="1620" w:type="dxa"/>
            <w:vAlign w:val="center"/>
          </w:tcPr>
          <w:p w14:paraId="60DA6D17" w14:textId="601C37AB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事業所名称</w:t>
            </w:r>
          </w:p>
        </w:tc>
        <w:tc>
          <w:tcPr>
            <w:tcW w:w="6720" w:type="dxa"/>
            <w:gridSpan w:val="3"/>
            <w:vAlign w:val="center"/>
          </w:tcPr>
          <w:p w14:paraId="620055DE" w14:textId="77777777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335C" w:rsidRPr="0028335C" w14:paraId="5EA45D27" w14:textId="76D1278A" w:rsidTr="00D52436">
        <w:trPr>
          <w:trHeight w:val="698"/>
        </w:trPr>
        <w:tc>
          <w:tcPr>
            <w:tcW w:w="1620" w:type="dxa"/>
            <w:vAlign w:val="center"/>
          </w:tcPr>
          <w:p w14:paraId="60B36E89" w14:textId="6AAC7E80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事業所所在地</w:t>
            </w:r>
          </w:p>
        </w:tc>
        <w:tc>
          <w:tcPr>
            <w:tcW w:w="6720" w:type="dxa"/>
            <w:gridSpan w:val="3"/>
            <w:vAlign w:val="center"/>
          </w:tcPr>
          <w:p w14:paraId="50E6C2DB" w14:textId="77777777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335C" w:rsidRPr="0028335C" w14:paraId="42476BA9" w14:textId="07ECC110" w:rsidTr="00D52436">
        <w:trPr>
          <w:trHeight w:val="405"/>
        </w:trPr>
        <w:tc>
          <w:tcPr>
            <w:tcW w:w="1620" w:type="dxa"/>
            <w:vAlign w:val="center"/>
          </w:tcPr>
          <w:p w14:paraId="26B8FEEA" w14:textId="77777777" w:rsid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指定有効期間</w:t>
            </w:r>
          </w:p>
          <w:p w14:paraId="45720570" w14:textId="0A0AFF86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満了日</w:t>
            </w:r>
          </w:p>
        </w:tc>
        <w:tc>
          <w:tcPr>
            <w:tcW w:w="6720" w:type="dxa"/>
            <w:gridSpan w:val="3"/>
            <w:vAlign w:val="center"/>
          </w:tcPr>
          <w:p w14:paraId="20B73637" w14:textId="77777777" w:rsidR="0028335C" w:rsidRPr="0028335C" w:rsidRDefault="0028335C" w:rsidP="0028335C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2"/>
    </w:tbl>
    <w:p w14:paraId="4BE7099F" w14:textId="49432759" w:rsidR="0028335C" w:rsidRDefault="0028335C" w:rsidP="0028335C">
      <w:pPr>
        <w:ind w:right="-1"/>
        <w:rPr>
          <w:rFonts w:ascii="ＭＳ ゴシック" w:eastAsia="ＭＳ ゴシック" w:hAnsi="ＭＳ ゴシック"/>
          <w:sz w:val="22"/>
        </w:rPr>
      </w:pPr>
    </w:p>
    <w:p w14:paraId="2EB23837" w14:textId="46635D79" w:rsidR="00D52436" w:rsidRDefault="00D52436" w:rsidP="0028335C">
      <w:pPr>
        <w:ind w:right="-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上記事業所に合わせて更新する指定有効期間が異なる同種のサービス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55"/>
        <w:gridCol w:w="1843"/>
        <w:gridCol w:w="2522"/>
      </w:tblGrid>
      <w:tr w:rsidR="00D52436" w:rsidRPr="0028335C" w14:paraId="6FF2DFD0" w14:textId="77777777" w:rsidTr="00845CBE">
        <w:trPr>
          <w:trHeight w:val="435"/>
        </w:trPr>
        <w:tc>
          <w:tcPr>
            <w:tcW w:w="1620" w:type="dxa"/>
            <w:vAlign w:val="center"/>
          </w:tcPr>
          <w:p w14:paraId="45D4D43F" w14:textId="77777777" w:rsidR="00D52436" w:rsidRPr="0028335C" w:rsidRDefault="00D52436" w:rsidP="00845CBE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 w:rsidRPr="0028335C">
              <w:rPr>
                <w:rFonts w:ascii="ＭＳ ゴシック" w:eastAsia="ＭＳ ゴシック" w:hAnsi="ＭＳ ゴシック" w:hint="eastAsia"/>
                <w:sz w:val="22"/>
              </w:rPr>
              <w:t>事業所番号</w:t>
            </w:r>
          </w:p>
        </w:tc>
        <w:tc>
          <w:tcPr>
            <w:tcW w:w="2355" w:type="dxa"/>
            <w:vAlign w:val="center"/>
          </w:tcPr>
          <w:p w14:paraId="10DF5E77" w14:textId="77777777" w:rsidR="00D52436" w:rsidRPr="0028335C" w:rsidRDefault="00D52436" w:rsidP="00845CBE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437AC15" w14:textId="77777777" w:rsidR="00D52436" w:rsidRPr="0028335C" w:rsidRDefault="00D52436" w:rsidP="00845CBE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 w:rsidRPr="0028335C">
              <w:rPr>
                <w:rFonts w:ascii="ＭＳ ゴシック" w:eastAsia="ＭＳ ゴシック" w:hAnsi="ＭＳ ゴシック" w:hint="eastAsia"/>
                <w:sz w:val="22"/>
              </w:rPr>
              <w:t>サービスの種類</w:t>
            </w:r>
          </w:p>
        </w:tc>
        <w:tc>
          <w:tcPr>
            <w:tcW w:w="2522" w:type="dxa"/>
            <w:vAlign w:val="center"/>
          </w:tcPr>
          <w:p w14:paraId="46D18BF4" w14:textId="77777777" w:rsidR="00D52436" w:rsidRPr="0028335C" w:rsidRDefault="00D52436" w:rsidP="00845CBE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52436" w:rsidRPr="0028335C" w14:paraId="4069DB4B" w14:textId="77777777" w:rsidTr="00845CBE">
        <w:trPr>
          <w:trHeight w:val="405"/>
        </w:trPr>
        <w:tc>
          <w:tcPr>
            <w:tcW w:w="1620" w:type="dxa"/>
            <w:vAlign w:val="center"/>
          </w:tcPr>
          <w:p w14:paraId="64EA6952" w14:textId="77777777" w:rsidR="00D52436" w:rsidRDefault="00D52436" w:rsidP="00845CBE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指定有効期間</w:t>
            </w:r>
          </w:p>
          <w:p w14:paraId="0FD75705" w14:textId="77777777" w:rsidR="00D52436" w:rsidRPr="0028335C" w:rsidRDefault="00D52436" w:rsidP="00845CBE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満了日</w:t>
            </w:r>
          </w:p>
        </w:tc>
        <w:tc>
          <w:tcPr>
            <w:tcW w:w="6720" w:type="dxa"/>
            <w:gridSpan w:val="3"/>
            <w:vAlign w:val="center"/>
          </w:tcPr>
          <w:p w14:paraId="53320154" w14:textId="77777777" w:rsidR="00D52436" w:rsidRPr="0028335C" w:rsidRDefault="00D52436" w:rsidP="00845CBE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110D9F" w14:textId="1D1F3335" w:rsidR="00BD79C8" w:rsidRDefault="00BD79C8" w:rsidP="0028335C">
      <w:pPr>
        <w:ind w:right="-1"/>
        <w:rPr>
          <w:rFonts w:ascii="ＭＳ ゴシック" w:eastAsia="ＭＳ ゴシック" w:hAnsi="ＭＳ ゴシック"/>
          <w:sz w:val="22"/>
        </w:rPr>
      </w:pPr>
    </w:p>
    <w:p w14:paraId="50FC2EF3" w14:textId="385BE4F2" w:rsidR="00BD79C8" w:rsidRDefault="00BD79C8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BD79C8" w:rsidSect="00C26DFA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2821" w14:textId="77777777" w:rsidR="00FD024B" w:rsidRDefault="00FD024B" w:rsidP="00BD79C8">
      <w:r>
        <w:separator/>
      </w:r>
    </w:p>
  </w:endnote>
  <w:endnote w:type="continuationSeparator" w:id="0">
    <w:p w14:paraId="022E221B" w14:textId="77777777" w:rsidR="00FD024B" w:rsidRDefault="00FD024B" w:rsidP="00BD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42EB" w14:textId="77777777" w:rsidR="00FD024B" w:rsidRDefault="00FD024B" w:rsidP="00BD79C8">
      <w:r>
        <w:separator/>
      </w:r>
    </w:p>
  </w:footnote>
  <w:footnote w:type="continuationSeparator" w:id="0">
    <w:p w14:paraId="2CF7A2FD" w14:textId="77777777" w:rsidR="00FD024B" w:rsidRDefault="00FD024B" w:rsidP="00BD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49E8" w14:textId="77777777" w:rsidR="00BD79C8" w:rsidRDefault="00BD79C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920EC"/>
    <w:multiLevelType w:val="hybridMultilevel"/>
    <w:tmpl w:val="BDBECF3E"/>
    <w:lvl w:ilvl="0" w:tplc="A4D40A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54A21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93"/>
    <w:rsid w:val="000F2FFE"/>
    <w:rsid w:val="0028335C"/>
    <w:rsid w:val="002D2A4B"/>
    <w:rsid w:val="003720D6"/>
    <w:rsid w:val="003A77DD"/>
    <w:rsid w:val="003C0852"/>
    <w:rsid w:val="00443356"/>
    <w:rsid w:val="004C2504"/>
    <w:rsid w:val="004E1488"/>
    <w:rsid w:val="008003AE"/>
    <w:rsid w:val="00803A2F"/>
    <w:rsid w:val="00807EE8"/>
    <w:rsid w:val="008131C0"/>
    <w:rsid w:val="008836A6"/>
    <w:rsid w:val="008941E7"/>
    <w:rsid w:val="008A161D"/>
    <w:rsid w:val="008C3893"/>
    <w:rsid w:val="00934E21"/>
    <w:rsid w:val="00A94124"/>
    <w:rsid w:val="00B16B16"/>
    <w:rsid w:val="00BA15C4"/>
    <w:rsid w:val="00BD7953"/>
    <w:rsid w:val="00BD79C8"/>
    <w:rsid w:val="00C022B6"/>
    <w:rsid w:val="00C26DFA"/>
    <w:rsid w:val="00C83496"/>
    <w:rsid w:val="00D52436"/>
    <w:rsid w:val="00DD6454"/>
    <w:rsid w:val="00E61DE5"/>
    <w:rsid w:val="00F3250E"/>
    <w:rsid w:val="00FC2857"/>
    <w:rsid w:val="00F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53291"/>
  <w15:chartTrackingRefBased/>
  <w15:docId w15:val="{B78D93F3-CEC0-47A1-8236-26F5916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A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8335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335C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335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335C"/>
    <w:rPr>
      <w:rFonts w:ascii="ＭＳ ゴシック" w:eastAsia="ＭＳ ゴシック" w:hAnsi="ＭＳ ゴシック"/>
      <w:sz w:val="24"/>
      <w:szCs w:val="24"/>
    </w:rPr>
  </w:style>
  <w:style w:type="character" w:styleId="a8">
    <w:name w:val="Hyperlink"/>
    <w:basedOn w:val="a0"/>
    <w:uiPriority w:val="99"/>
    <w:unhideWhenUsed/>
    <w:rsid w:val="00C022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22B6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D79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79C8"/>
  </w:style>
  <w:style w:type="paragraph" w:styleId="ac">
    <w:name w:val="footer"/>
    <w:basedOn w:val="a"/>
    <w:link w:val="ad"/>
    <w:uiPriority w:val="99"/>
    <w:unhideWhenUsed/>
    <w:rsid w:val="00BD79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保健4</dc:creator>
  <cp:keywords/>
  <dc:description/>
  <cp:lastModifiedBy>fukushi4</cp:lastModifiedBy>
  <cp:revision>15</cp:revision>
  <cp:lastPrinted>2022-06-14T05:13:00Z</cp:lastPrinted>
  <dcterms:created xsi:type="dcterms:W3CDTF">2022-06-13T05:03:00Z</dcterms:created>
  <dcterms:modified xsi:type="dcterms:W3CDTF">2025-01-22T00:56:00Z</dcterms:modified>
</cp:coreProperties>
</file>